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66B28" w:rsidTr="008D07A3">
        <w:tc>
          <w:tcPr>
            <w:tcW w:w="1915" w:type="dxa"/>
          </w:tcPr>
          <w:p w:rsidR="00766B28" w:rsidRDefault="00766B28"/>
        </w:tc>
        <w:tc>
          <w:tcPr>
            <w:tcW w:w="1915" w:type="dxa"/>
          </w:tcPr>
          <w:p w:rsidR="00766B28" w:rsidRDefault="00766B28">
            <w:r>
              <w:t xml:space="preserve">           4</w:t>
            </w:r>
          </w:p>
        </w:tc>
        <w:tc>
          <w:tcPr>
            <w:tcW w:w="1915" w:type="dxa"/>
          </w:tcPr>
          <w:p w:rsidR="00766B28" w:rsidRDefault="00766B28">
            <w:r>
              <w:t xml:space="preserve">           3</w:t>
            </w:r>
          </w:p>
        </w:tc>
        <w:tc>
          <w:tcPr>
            <w:tcW w:w="1915" w:type="dxa"/>
          </w:tcPr>
          <w:p w:rsidR="00766B28" w:rsidRDefault="00766B28">
            <w:r>
              <w:t xml:space="preserve">          2</w:t>
            </w:r>
          </w:p>
        </w:tc>
        <w:tc>
          <w:tcPr>
            <w:tcW w:w="1916" w:type="dxa"/>
          </w:tcPr>
          <w:p w:rsidR="00766B28" w:rsidRDefault="00766B28">
            <w:r>
              <w:t xml:space="preserve">         1</w:t>
            </w:r>
          </w:p>
        </w:tc>
      </w:tr>
      <w:tr w:rsidR="008D07A3" w:rsidTr="008D07A3">
        <w:tc>
          <w:tcPr>
            <w:tcW w:w="1915" w:type="dxa"/>
          </w:tcPr>
          <w:p w:rsidR="008D07A3" w:rsidRDefault="00ED67DD" w:rsidP="00ED67DD">
            <w:r>
              <w:t>Patte</w:t>
            </w:r>
            <w:r>
              <w:t>rns, Functions, and Algebraic</w:t>
            </w:r>
          </w:p>
        </w:tc>
        <w:tc>
          <w:tcPr>
            <w:tcW w:w="1915" w:type="dxa"/>
          </w:tcPr>
          <w:p w:rsidR="008D07A3" w:rsidRDefault="008D07A3">
            <w:r>
              <w:t>Create and design a pattern that demonstrates s</w:t>
            </w:r>
            <w:r w:rsidR="00766B28">
              <w:t>kip counting by 2s, 5s, and 10s</w:t>
            </w:r>
          </w:p>
        </w:tc>
        <w:tc>
          <w:tcPr>
            <w:tcW w:w="1915" w:type="dxa"/>
          </w:tcPr>
          <w:p w:rsidR="008D07A3" w:rsidRDefault="008D07A3">
            <w:r>
              <w:t>Describe pattern that result from skip counting by 2s, 5s, and 10s.</w:t>
            </w:r>
          </w:p>
        </w:tc>
        <w:tc>
          <w:tcPr>
            <w:tcW w:w="1915" w:type="dxa"/>
          </w:tcPr>
          <w:p w:rsidR="008D07A3" w:rsidRDefault="00113613">
            <w:r>
              <w:t xml:space="preserve">May sometimes relay patterns that result from </w:t>
            </w:r>
            <w:r w:rsidR="00766B28">
              <w:t>skip counting by 2s,5s, and 10s</w:t>
            </w:r>
          </w:p>
        </w:tc>
        <w:tc>
          <w:tcPr>
            <w:tcW w:w="1916" w:type="dxa"/>
          </w:tcPr>
          <w:p w:rsidR="008D07A3" w:rsidRDefault="00766B28">
            <w:r>
              <w:t>Attempts to relay patterns that result from skip counting by 2s, 5s, and 10s</w:t>
            </w:r>
          </w:p>
        </w:tc>
      </w:tr>
      <w:tr w:rsidR="008D07A3" w:rsidTr="008D07A3">
        <w:tc>
          <w:tcPr>
            <w:tcW w:w="1915" w:type="dxa"/>
          </w:tcPr>
          <w:p w:rsidR="008D07A3" w:rsidRDefault="00ED67DD" w:rsidP="00ED67DD">
            <w:r w:rsidRPr="00ED67DD">
              <w:t>Number Sens</w:t>
            </w:r>
            <w:r>
              <w:t xml:space="preserve">e, Properties, and Operations </w:t>
            </w:r>
          </w:p>
        </w:tc>
        <w:tc>
          <w:tcPr>
            <w:tcW w:w="1915" w:type="dxa"/>
          </w:tcPr>
          <w:p w:rsidR="00113613" w:rsidRDefault="00113613" w:rsidP="003B2518">
            <w:r>
              <w:t xml:space="preserve">Exhibit arithmetic skills for adding and 1 and 2-digit numbers </w:t>
            </w:r>
            <w:r w:rsidR="003B2518">
              <w:t>into real life scenarios</w:t>
            </w:r>
          </w:p>
        </w:tc>
        <w:tc>
          <w:tcPr>
            <w:tcW w:w="1915" w:type="dxa"/>
          </w:tcPr>
          <w:p w:rsidR="008D07A3" w:rsidRDefault="008D07A3">
            <w:r>
              <w:t>Build mental arithmetic skills for adding  1-and 2-digit numbers</w:t>
            </w:r>
          </w:p>
        </w:tc>
        <w:tc>
          <w:tcPr>
            <w:tcW w:w="1915" w:type="dxa"/>
          </w:tcPr>
          <w:p w:rsidR="008D07A3" w:rsidRDefault="00766B28">
            <w:r>
              <w:t>Can sometimes use mental arithmetic skills for adding 1 and 2 numbers</w:t>
            </w:r>
          </w:p>
        </w:tc>
        <w:tc>
          <w:tcPr>
            <w:tcW w:w="1916" w:type="dxa"/>
          </w:tcPr>
          <w:p w:rsidR="008D07A3" w:rsidRDefault="00766B28">
            <w:r>
              <w:t>Attempts to use mental arithmetic skills for adding 1 and 2 numbers</w:t>
            </w:r>
          </w:p>
        </w:tc>
      </w:tr>
      <w:tr w:rsidR="008D07A3" w:rsidTr="008D07A3">
        <w:tc>
          <w:tcPr>
            <w:tcW w:w="1915" w:type="dxa"/>
          </w:tcPr>
          <w:p w:rsidR="008D07A3" w:rsidRDefault="00BE505F" w:rsidP="00BE505F">
            <w:r w:rsidRPr="00BE505F">
              <w:t>Shape, Dimension, and Geometric Re</w:t>
            </w:r>
            <w:r>
              <w:t xml:space="preserve">lationships </w:t>
            </w:r>
          </w:p>
        </w:tc>
        <w:tc>
          <w:tcPr>
            <w:tcW w:w="1915" w:type="dxa"/>
          </w:tcPr>
          <w:p w:rsidR="008D07A3" w:rsidRDefault="00BE505F" w:rsidP="00113613">
            <w:r>
              <w:t>I</w:t>
            </w:r>
            <w:r w:rsidR="003B2518">
              <w:t>dentify and extend knowledge of solid figures into real life scenarios</w:t>
            </w:r>
          </w:p>
        </w:tc>
        <w:tc>
          <w:tcPr>
            <w:tcW w:w="1915" w:type="dxa"/>
          </w:tcPr>
          <w:p w:rsidR="008D07A3" w:rsidRDefault="00BE505F">
            <w:r>
              <w:t>Identify solid figures</w:t>
            </w:r>
          </w:p>
        </w:tc>
        <w:tc>
          <w:tcPr>
            <w:tcW w:w="1915" w:type="dxa"/>
          </w:tcPr>
          <w:p w:rsidR="008D07A3" w:rsidRDefault="003B2518">
            <w:r>
              <w:t>May partially identify solid figures</w:t>
            </w:r>
          </w:p>
        </w:tc>
        <w:tc>
          <w:tcPr>
            <w:tcW w:w="1916" w:type="dxa"/>
          </w:tcPr>
          <w:p w:rsidR="008D07A3" w:rsidRDefault="003B2518">
            <w:r>
              <w:t>Attempts to use mental arithmetic skills for adding 1 and2 numbers</w:t>
            </w:r>
          </w:p>
        </w:tc>
      </w:tr>
    </w:tbl>
    <w:p w:rsidR="00B84ECC" w:rsidRDefault="00B84ECC"/>
    <w:p w:rsidR="005525C4" w:rsidRDefault="005525C4">
      <w:r>
        <w:t>Name:_____________________________________________</w:t>
      </w:r>
      <w:bookmarkStart w:id="0" w:name="_GoBack"/>
      <w:bookmarkEnd w:id="0"/>
    </w:p>
    <w:sectPr w:rsidR="005525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8B" w:rsidRDefault="005D278B" w:rsidP="00113613">
      <w:pPr>
        <w:spacing w:after="0" w:line="240" w:lineRule="auto"/>
      </w:pPr>
      <w:r>
        <w:separator/>
      </w:r>
    </w:p>
  </w:endnote>
  <w:endnote w:type="continuationSeparator" w:id="0">
    <w:p w:rsidR="005D278B" w:rsidRDefault="005D278B" w:rsidP="0011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8B" w:rsidRDefault="005D278B" w:rsidP="00113613">
      <w:pPr>
        <w:spacing w:after="0" w:line="240" w:lineRule="auto"/>
      </w:pPr>
      <w:r>
        <w:separator/>
      </w:r>
    </w:p>
  </w:footnote>
  <w:footnote w:type="continuationSeparator" w:id="0">
    <w:p w:rsidR="005D278B" w:rsidRDefault="005D278B" w:rsidP="0011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13" w:rsidRDefault="00113613">
    <w:pPr>
      <w:pStyle w:val="Header"/>
    </w:pPr>
    <w:r>
      <w:t xml:space="preserve">                                                                    Math Assessment Rubric</w:t>
    </w:r>
  </w:p>
  <w:p w:rsidR="00113613" w:rsidRDefault="00113613">
    <w:pPr>
      <w:pStyle w:val="Header"/>
    </w:pPr>
    <w:r>
      <w:t xml:space="preserve">                                                                                   Unit 7</w:t>
    </w:r>
  </w:p>
  <w:p w:rsidR="00113613" w:rsidRDefault="00113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A3"/>
    <w:rsid w:val="00113613"/>
    <w:rsid w:val="003B2518"/>
    <w:rsid w:val="005525C4"/>
    <w:rsid w:val="005D278B"/>
    <w:rsid w:val="00766B28"/>
    <w:rsid w:val="008D07A3"/>
    <w:rsid w:val="00B84ECC"/>
    <w:rsid w:val="00BE505F"/>
    <w:rsid w:val="00E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613"/>
  </w:style>
  <w:style w:type="paragraph" w:styleId="Footer">
    <w:name w:val="footer"/>
    <w:basedOn w:val="Normal"/>
    <w:link w:val="FooterChar"/>
    <w:uiPriority w:val="99"/>
    <w:unhideWhenUsed/>
    <w:rsid w:val="0011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613"/>
  </w:style>
  <w:style w:type="paragraph" w:styleId="BalloonText">
    <w:name w:val="Balloon Text"/>
    <w:basedOn w:val="Normal"/>
    <w:link w:val="BalloonTextChar"/>
    <w:uiPriority w:val="99"/>
    <w:semiHidden/>
    <w:unhideWhenUsed/>
    <w:rsid w:val="0011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613"/>
  </w:style>
  <w:style w:type="paragraph" w:styleId="Footer">
    <w:name w:val="footer"/>
    <w:basedOn w:val="Normal"/>
    <w:link w:val="FooterChar"/>
    <w:uiPriority w:val="99"/>
    <w:unhideWhenUsed/>
    <w:rsid w:val="0011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613"/>
  </w:style>
  <w:style w:type="paragraph" w:styleId="BalloonText">
    <w:name w:val="Balloon Text"/>
    <w:basedOn w:val="Normal"/>
    <w:link w:val="BalloonTextChar"/>
    <w:uiPriority w:val="99"/>
    <w:semiHidden/>
    <w:unhideWhenUsed/>
    <w:rsid w:val="0011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2014-02-27T17:10:00Z</dcterms:created>
  <dcterms:modified xsi:type="dcterms:W3CDTF">2014-02-28T19:14:00Z</dcterms:modified>
</cp:coreProperties>
</file>